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1A" w:rsidRPr="006F01B7" w:rsidRDefault="0023591A" w:rsidP="002359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  <w:r w:rsidRPr="006F01B7">
        <w:rPr>
          <w:rFonts w:ascii="UkrainianBaltica" w:eastAsia="Times New Roman" w:hAnsi="UkrainianBaltica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1A" w:rsidRPr="006F01B7" w:rsidRDefault="0023591A" w:rsidP="0023591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23591A" w:rsidRPr="006F01B7" w:rsidRDefault="0023591A" w:rsidP="00235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23591A" w:rsidRPr="00C17456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91A" w:rsidRPr="00087465" w:rsidRDefault="00DA1762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 березня</w:t>
      </w:r>
      <w:r w:rsidR="00B04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8461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</w:t>
      </w:r>
      <w:r w:rsidR="00D079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Ічня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079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57</w:t>
      </w:r>
    </w:p>
    <w:p w:rsidR="0023591A" w:rsidRPr="00B875CB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381F" w:rsidRPr="0011683A" w:rsidRDefault="00904766" w:rsidP="003D64FC">
      <w:pPr>
        <w:tabs>
          <w:tab w:val="left" w:pos="4111"/>
          <w:tab w:val="left" w:pos="4678"/>
        </w:tabs>
        <w:spacing w:after="0" w:line="240" w:lineRule="auto"/>
        <w:ind w:right="567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168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r w:rsidR="0066381F" w:rsidRPr="001168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підсумки роботи </w:t>
      </w:r>
      <w:r w:rsidR="0011683A" w:rsidRPr="001168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відділу освіти Ічнянської міської ради </w:t>
      </w:r>
      <w:r w:rsidR="0066381F" w:rsidRPr="0011683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2022 рік</w:t>
      </w:r>
    </w:p>
    <w:p w:rsidR="0011683A" w:rsidRPr="006B6FF0" w:rsidRDefault="0011683A" w:rsidP="00930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7456" w:rsidRPr="00A07243" w:rsidRDefault="00C17456" w:rsidP="00B56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6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інформацію </w:t>
      </w:r>
      <w:r w:rsidR="006B6FF0" w:rsidRPr="00B56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начальника </w:t>
      </w:r>
      <w:r w:rsidR="0011683A" w:rsidRPr="00B56A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відділу освіти </w:t>
      </w:r>
      <w:r w:rsidR="006B6FF0" w:rsidRPr="00B56A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Ічнянської міської ради </w:t>
      </w:r>
      <w:r w:rsidR="00A072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Чернігівської області </w:t>
      </w:r>
      <w:proofErr w:type="spellStart"/>
      <w:r w:rsidR="0011683A" w:rsidRPr="00B56A42">
        <w:rPr>
          <w:rFonts w:ascii="Times New Roman" w:hAnsi="Times New Roman" w:cs="Times New Roman"/>
          <w:bCs/>
          <w:sz w:val="24"/>
          <w:szCs w:val="24"/>
          <w:lang w:val="uk-UA"/>
        </w:rPr>
        <w:t>Реус</w:t>
      </w:r>
      <w:proofErr w:type="spellEnd"/>
      <w:r w:rsidR="0011683A" w:rsidRPr="00B56A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Л. А.</w:t>
      </w:r>
      <w:r w:rsidR="00A072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56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підсумки роботи</w:t>
      </w:r>
      <w:r w:rsidR="00A07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1683A" w:rsidRPr="00B56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</w:t>
      </w:r>
      <w:r w:rsidR="00A07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</w:t>
      </w:r>
      <w:r w:rsidRPr="00B56A42">
        <w:rPr>
          <w:rFonts w:ascii="Times New Roman" w:hAnsi="Times New Roman" w:cs="Times New Roman"/>
          <w:bCs/>
          <w:sz w:val="24"/>
          <w:szCs w:val="24"/>
          <w:lang w:val="uk-UA"/>
        </w:rPr>
        <w:t>за 2022 рік</w:t>
      </w:r>
      <w:r w:rsidRPr="00B56A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94863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на виконання Положення про </w:t>
      </w:r>
      <w:r w:rsidR="00485DBF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відділ освіти Ічнянської міської ради Чернігівської області</w:t>
      </w:r>
      <w:r w:rsidR="00994863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, затвердженого</w:t>
      </w:r>
      <w:r w:rsidR="00994863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994863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рішенням</w:t>
      </w:r>
      <w:r w:rsidR="00994863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B56A42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двадцять п’ятої </w:t>
      </w:r>
      <w:r w:rsidR="00994863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сесії</w:t>
      </w:r>
      <w:r w:rsidR="00994863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485DBF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Ічнянської міської ради восьмого скликання від </w:t>
      </w:r>
      <w:r w:rsidR="00B56A42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17.02.2023</w:t>
      </w:r>
      <w:r w:rsidR="00485DBF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року № </w:t>
      </w:r>
      <w:r w:rsidR="00B56A42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691</w:t>
      </w:r>
      <w:r w:rsidR="002631A6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– </w:t>
      </w:r>
      <w:r w:rsidR="002631A6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VII</w:t>
      </w:r>
      <w:r w:rsidR="00B56A42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І «</w:t>
      </w:r>
      <w:r w:rsidR="00B56A42" w:rsidRPr="00B56A42">
        <w:rPr>
          <w:rFonts w:ascii="Times New Roman" w:eastAsia="Times New Roman" w:hAnsi="Times New Roman" w:cs="Calibri"/>
          <w:bCs/>
          <w:sz w:val="24"/>
          <w:szCs w:val="24"/>
          <w:lang w:val="uk-UA" w:eastAsia="ru-RU"/>
        </w:rPr>
        <w:t xml:space="preserve">Про </w:t>
      </w:r>
      <w:r w:rsidR="00B56A42" w:rsidRPr="00A07243">
        <w:rPr>
          <w:rFonts w:ascii="Times New Roman" w:eastAsia="Times New Roman" w:hAnsi="Times New Roman" w:cs="Calibri"/>
          <w:bCs/>
          <w:sz w:val="24"/>
          <w:szCs w:val="24"/>
          <w:lang w:val="uk-UA" w:eastAsia="ru-RU"/>
        </w:rPr>
        <w:t>затвердження Положення про</w:t>
      </w:r>
      <w:r w:rsidR="004E74EB">
        <w:rPr>
          <w:rFonts w:ascii="Times New Roman" w:eastAsia="Times New Roman" w:hAnsi="Times New Roman" w:cs="Calibri"/>
          <w:bCs/>
          <w:sz w:val="24"/>
          <w:szCs w:val="24"/>
          <w:lang w:val="uk-UA" w:eastAsia="ru-RU"/>
        </w:rPr>
        <w:t xml:space="preserve"> </w:t>
      </w:r>
      <w:r w:rsidR="00B56A42" w:rsidRPr="00A072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відділ освіти Ічнянської міської ради</w:t>
      </w:r>
      <w:r w:rsidR="004E74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56A42" w:rsidRPr="00A072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Чернігівської області</w:t>
      </w:r>
      <w:r w:rsidR="004E74E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56A42" w:rsidRPr="00A072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новій редакції»</w:t>
      </w:r>
      <w:r w:rsidR="00994863" w:rsidRPr="00A0724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, </w:t>
      </w:r>
      <w:r w:rsidRPr="00A07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</w:t>
      </w:r>
      <w:r w:rsidRPr="00A0724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лану роботи виконавчого комітету Ічнянської міської ради на І квартал 2023 року, затвердженого рішенням виконавчого комітету Ічнянської міської ради від 30.12.2022 року № 230 та керуючись </w:t>
      </w:r>
      <w:r w:rsidR="00A07243" w:rsidRPr="00A0724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статтею 40, частиною 2 статті 54</w:t>
      </w:r>
      <w:r w:rsidRPr="00A0724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частиною шостою статті </w:t>
      </w:r>
      <w:r w:rsidRPr="00A07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Pr="00A0724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Pr="00A072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</w:p>
    <w:p w:rsidR="00B56A42" w:rsidRPr="00A07243" w:rsidRDefault="00B56A42" w:rsidP="00C17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22BE7" w:rsidRPr="00A07243" w:rsidRDefault="00D22BE7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72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303AC" w:rsidRPr="006B6FF0" w:rsidRDefault="009303AC" w:rsidP="00D2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904766" w:rsidRPr="00A07243" w:rsidRDefault="00F25855" w:rsidP="00A07243">
      <w:pPr>
        <w:numPr>
          <w:ilvl w:val="0"/>
          <w:numId w:val="1"/>
        </w:numPr>
        <w:tabs>
          <w:tab w:val="clear" w:pos="36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</w:t>
      </w:r>
      <w:r w:rsidR="00A07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підсумки роботи </w:t>
      </w:r>
      <w:r w:rsidR="001168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відділу освіти </w:t>
      </w:r>
      <w:r w:rsidR="0011683A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Ічнянської міської ради </w:t>
      </w:r>
      <w:r w:rsidR="002E6E21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Чернігівської област</w:t>
      </w:r>
      <w:r w:rsidR="002E6E21" w:rsidRPr="00A0724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і</w:t>
      </w:r>
      <w:r w:rsidR="00A0724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5D56BC" w:rsidRPr="00A07243">
        <w:rPr>
          <w:rFonts w:ascii="Times New Roman" w:hAnsi="Times New Roman" w:cs="Times New Roman"/>
          <w:bCs/>
          <w:sz w:val="24"/>
          <w:szCs w:val="24"/>
          <w:lang w:val="uk-UA"/>
        </w:rPr>
        <w:t>за 2022 рік</w:t>
      </w:r>
      <w:r w:rsidR="00A072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4766" w:rsidRPr="00A07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відома (дода</w:t>
      </w:r>
      <w:r w:rsidR="00C41A53" w:rsidRPr="00A07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904766" w:rsidRPr="00A072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ться). </w:t>
      </w:r>
    </w:p>
    <w:p w:rsidR="00F25855" w:rsidRPr="006B6FF0" w:rsidRDefault="00F25855" w:rsidP="00E756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55FF" w:rsidRDefault="00E75607" w:rsidP="008155FF">
      <w:pPr>
        <w:pStyle w:val="a5"/>
        <w:numPr>
          <w:ilvl w:val="0"/>
          <w:numId w:val="1"/>
        </w:numPr>
        <w:tabs>
          <w:tab w:val="clear" w:pos="360"/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роботу </w:t>
      </w:r>
      <w:r w:rsidR="001168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відділу освіти </w:t>
      </w:r>
      <w:r w:rsidR="0011683A" w:rsidRPr="006B6FF0">
        <w:rPr>
          <w:rFonts w:ascii="Times New Roman" w:hAnsi="Times New Roman" w:cs="Times New Roman"/>
          <w:bCs/>
          <w:sz w:val="24"/>
          <w:szCs w:val="24"/>
          <w:lang w:val="uk-UA"/>
        </w:rPr>
        <w:t>Ічнянської міської ради</w:t>
      </w:r>
      <w:r w:rsidR="004E74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E6E21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Чернігівської області</w:t>
      </w:r>
      <w:r w:rsidR="004E74E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задовільною.</w:t>
      </w:r>
    </w:p>
    <w:p w:rsidR="008155FF" w:rsidRPr="002631A6" w:rsidRDefault="008155FF" w:rsidP="008155FF">
      <w:pPr>
        <w:pStyle w:val="a5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155FF" w:rsidRPr="002631A6" w:rsidRDefault="008155FF" w:rsidP="008155FF">
      <w:pPr>
        <w:pStyle w:val="a5"/>
        <w:numPr>
          <w:ilvl w:val="0"/>
          <w:numId w:val="1"/>
        </w:numPr>
        <w:tabs>
          <w:tab w:val="clear" w:pos="360"/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1A6">
        <w:rPr>
          <w:rFonts w:ascii="Times New Roman" w:hAnsi="Times New Roman" w:cs="Times New Roman"/>
          <w:bCs/>
          <w:sz w:val="24"/>
          <w:szCs w:val="24"/>
          <w:lang w:val="uk-UA"/>
        </w:rPr>
        <w:t>Відділу освіти Ічнянської міської ради</w:t>
      </w:r>
      <w:r w:rsidR="004E74E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E6E21" w:rsidRPr="00B56A42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Чернігівської області</w:t>
      </w:r>
      <w:r w:rsidR="004E74E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продовжити роботу з </w:t>
      </w:r>
      <w:r w:rsidRPr="002631A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підвищення освітнього рівня громадян задля забезпечення сталого розвитку України та її європейського вибору, с</w:t>
      </w: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творення умов для здобуття громадянами дошкільної</w:t>
      </w:r>
      <w:r w:rsidR="002E6E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початкової та повної</w:t>
      </w: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загальної середньої </w:t>
      </w:r>
      <w:r w:rsidR="002E6E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освіти </w:t>
      </w: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позашкільної освіти</w:t>
      </w:r>
      <w:r w:rsidR="00485DBF"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E6E21" w:rsidRDefault="002E6E21" w:rsidP="008155FF">
      <w:pPr>
        <w:pStyle w:val="a5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E6E21" w:rsidRDefault="002E6E21" w:rsidP="008155FF">
      <w:pPr>
        <w:pStyle w:val="a5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E6E21" w:rsidRPr="002631A6" w:rsidRDefault="002E6E21" w:rsidP="008155FF">
      <w:pPr>
        <w:pStyle w:val="a5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04766" w:rsidRPr="00904766" w:rsidRDefault="00904766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4766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  Олена БУТУРЛИМ</w:t>
      </w:r>
    </w:p>
    <w:p w:rsidR="00CE0BF3" w:rsidRPr="00087465" w:rsidRDefault="00CE0BF3" w:rsidP="00A34DA6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zh-CN"/>
        </w:rPr>
      </w:pPr>
    </w:p>
    <w:p w:rsidR="004F35F2" w:rsidRDefault="004F35F2" w:rsidP="0093194C">
      <w:pPr>
        <w:pStyle w:val="a6"/>
        <w:rPr>
          <w:b/>
          <w:sz w:val="24"/>
          <w:szCs w:val="24"/>
        </w:rPr>
      </w:pPr>
    </w:p>
    <w:p w:rsidR="004F35F2" w:rsidRDefault="004F35F2" w:rsidP="0093194C">
      <w:pPr>
        <w:pStyle w:val="a6"/>
        <w:rPr>
          <w:b/>
          <w:sz w:val="24"/>
          <w:szCs w:val="24"/>
        </w:rPr>
      </w:pPr>
    </w:p>
    <w:p w:rsidR="004F35F2" w:rsidRDefault="004F35F2" w:rsidP="0093194C">
      <w:pPr>
        <w:pStyle w:val="a6"/>
        <w:rPr>
          <w:b/>
          <w:sz w:val="24"/>
          <w:szCs w:val="24"/>
        </w:rPr>
      </w:pPr>
    </w:p>
    <w:p w:rsidR="004F35F2" w:rsidRDefault="004F35F2" w:rsidP="0093194C">
      <w:pPr>
        <w:pStyle w:val="a6"/>
        <w:rPr>
          <w:b/>
          <w:sz w:val="24"/>
          <w:szCs w:val="24"/>
        </w:rPr>
      </w:pPr>
    </w:p>
    <w:p w:rsidR="004F35F2" w:rsidRDefault="004F35F2" w:rsidP="0093194C">
      <w:pPr>
        <w:pStyle w:val="a6"/>
        <w:rPr>
          <w:b/>
          <w:sz w:val="24"/>
          <w:szCs w:val="24"/>
        </w:rPr>
      </w:pPr>
    </w:p>
    <w:p w:rsidR="004F35F2" w:rsidRDefault="004F35F2" w:rsidP="0093194C">
      <w:pPr>
        <w:pStyle w:val="a6"/>
        <w:rPr>
          <w:b/>
          <w:sz w:val="24"/>
          <w:szCs w:val="24"/>
        </w:rPr>
      </w:pP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Ічнянської міської ради</w:t>
      </w: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DA17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 березня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8448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DA17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57</w:t>
      </w:r>
    </w:p>
    <w:p w:rsidR="003A4DF1" w:rsidRPr="00E101D4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A4DF1" w:rsidRPr="00E101D4" w:rsidRDefault="000B34D3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</w:t>
      </w:r>
    </w:p>
    <w:p w:rsidR="006326AD" w:rsidRDefault="00BE6BE6" w:rsidP="00632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6B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підсумки роботи </w:t>
      </w:r>
      <w:r w:rsidR="006326AD" w:rsidRPr="006326A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відділу освіти </w:t>
      </w:r>
    </w:p>
    <w:p w:rsidR="0084482D" w:rsidRPr="006326AD" w:rsidRDefault="006326AD" w:rsidP="0063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26AD">
        <w:rPr>
          <w:rFonts w:ascii="Times New Roman" w:hAnsi="Times New Roman" w:cs="Times New Roman"/>
          <w:b/>
          <w:bCs/>
          <w:sz w:val="24"/>
          <w:szCs w:val="24"/>
          <w:lang w:val="uk-UA"/>
        </w:rPr>
        <w:t>Ічнянської міської ради</w:t>
      </w:r>
      <w:r w:rsidR="001834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Чернігівської області</w:t>
      </w:r>
      <w:r w:rsidRPr="006326A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2022 рік</w:t>
      </w:r>
    </w:p>
    <w:p w:rsidR="006F7165" w:rsidRPr="006326AD" w:rsidRDefault="006F7165" w:rsidP="003A4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631A6" w:rsidRPr="002631A6" w:rsidRDefault="002631A6" w:rsidP="002631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2022 року мережа закладів освіти склала:</w:t>
      </w:r>
    </w:p>
    <w:p w:rsidR="002631A6" w:rsidRPr="002631A6" w:rsidRDefault="002631A6" w:rsidP="002631A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 закладів загальної середньої освіти (1890 учнів);</w:t>
      </w:r>
    </w:p>
    <w:p w:rsidR="002631A6" w:rsidRPr="002631A6" w:rsidRDefault="002631A6" w:rsidP="002631A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 закладів та 4 підрозділи дошкільної освіти (527 вихованців);</w:t>
      </w:r>
    </w:p>
    <w:p w:rsidR="002631A6" w:rsidRPr="002631A6" w:rsidRDefault="002631A6" w:rsidP="002631A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заклади позашкільної освіти (824 учні). </w:t>
      </w:r>
    </w:p>
    <w:p w:rsidR="002631A6" w:rsidRPr="002631A6" w:rsidRDefault="002631A6" w:rsidP="002631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Ічнянській громаді функціонує Інклюзивно-ресурсний центр (30 учнів).</w:t>
      </w:r>
    </w:p>
    <w:p w:rsidR="002631A6" w:rsidRPr="002631A6" w:rsidRDefault="002631A6" w:rsidP="00263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</w:t>
      </w:r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>Плану соціально - економічного розвитку:</w:t>
      </w:r>
    </w:p>
    <w:p w:rsidR="00CB6005" w:rsidRDefault="002631A6" w:rsidP="00CB6005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>облаштовано</w:t>
      </w:r>
      <w:proofErr w:type="spellEnd"/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захисні споруди цивільного захисту в 17 закладах загальної середньої та 7 закладах дошкільної освіти; </w:t>
      </w:r>
    </w:p>
    <w:p w:rsidR="002631A6" w:rsidRDefault="002631A6" w:rsidP="00CB6005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>підготовлено заклади до роботи в зимовий період;</w:t>
      </w:r>
    </w:p>
    <w:p w:rsidR="00CB6005" w:rsidRDefault="00CB6005" w:rsidP="00CB6005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організовано відповідно до рішення «Про затвердження Програми організації харчування учнів закладів загальної середньої освіти та дітей в закладах дошкільної освіти(сільської місцевості) Ічнянської міської ради на 2023 рік» харчування за рахунок коштів місцевого бюджету </w:t>
      </w: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всіх учнів 1-4 класів згідно Постанови Кабінету Міністрів України № 116 від 02.02.2011 року та учнів пільгових категорій: дітей-сиріт; дітей, позбавлених батьківського піклування; дітей з інвалідністю; дітей з малозабезпечених</w:t>
      </w:r>
      <w:r w:rsidRPr="00263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сімей; дітей з числа осіб, визначених у ст. 10 ЗУ «Про статус ветеранів війни, гарантії їх соціального захисту»; дітей з числа осіб, визначених у ст. 30 ЗУ «Про статус і соціальний захист громадян, які постраждали внаслідок Чорнобильської катастрофи»; дітей учасників АТО, ООС; дітей учасників АТО, ООС; дітей, загиблих (померлих) учасників АТО, ООС, які мають     відповідний статус «член сім’ї загиблого»; дітей, які мають статус дитини, яка постраждала внаслідок воєнних дій і збройних конфліктів; дітей із числа внутрішньо переміщених осіб; дітей з особливими потребами, що навчаються в інклюзивних класах. Вартість харчування встановлено 20 грн. для учнів ЗЗСО та 32 грн. для дітей в закладах дошкільної освіти;</w:t>
      </w:r>
    </w:p>
    <w:p w:rsidR="00CB6005" w:rsidRDefault="00CB6005" w:rsidP="00CB6005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організовано підвіз 100% учнів, які проживають за межею пішохідної доступності, що становить 201 учень;</w:t>
      </w:r>
    </w:p>
    <w:p w:rsidR="00CB6005" w:rsidRPr="002631A6" w:rsidRDefault="00CB6005" w:rsidP="00CB6005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покращено матеріально-технічну базу закладів освіти.</w:t>
      </w:r>
    </w:p>
    <w:p w:rsidR="0076133D" w:rsidRDefault="005B2D7C" w:rsidP="005B2D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закладів освіти, що знаходяться в оперативному управлінні відділу освіти Ічнянської міської ради планові призначення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2022 рік затвердженні в сумі – </w:t>
      </w: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105 580 352 грн. Касові видатки за 2022 рік склали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100 485 588 грн. Видатки на виплату заробітної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лати з місцевого бюджету склали – </w:t>
      </w: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33 377 163 грн., за рахунок освітньої субвенції </w:t>
      </w:r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51 878 710 грн. Оплата енергоносіїв становить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10 695 443 грн.. на інші видатки витрачено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2 619 989 грн..</w:t>
      </w:r>
    </w:p>
    <w:p w:rsidR="00CB6005" w:rsidRPr="002631A6" w:rsidRDefault="0076133D" w:rsidP="005B2D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proofErr w:type="spellStart"/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Ольшанського</w:t>
      </w:r>
      <w:proofErr w:type="spellEnd"/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 придбано генератор на суму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2631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50 000 грн..</w:t>
      </w:r>
    </w:p>
    <w:p w:rsidR="002631A6" w:rsidRPr="002631A6" w:rsidRDefault="002631A6" w:rsidP="007613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Протягом 2022 року, згідно робочого проекту «Капітальний ремонт будівлі гімназії імені Васильченка Ічнянської міської ради з запровадженням комплексних заходів з тепло реновації за адресою: вул.. Б. Хмельницького, 6, м. Ічня Чернігівської області з виділенням черговості будівництва» (</w:t>
      </w:r>
      <w:proofErr w:type="spellStart"/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>І-ша</w:t>
      </w:r>
      <w:proofErr w:type="spellEnd"/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черга – капітальний ремонт будівлі та даху; </w:t>
      </w:r>
      <w:proofErr w:type="spellStart"/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>ІІ-га</w:t>
      </w:r>
      <w:proofErr w:type="spellEnd"/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черга – капітальний ремонт фасаду; </w:t>
      </w:r>
      <w:proofErr w:type="spellStart"/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>ІІІ-тя</w:t>
      </w:r>
      <w:proofErr w:type="spellEnd"/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черга – капітальний ремонт внутрішніх приміщень крила А;   </w:t>
      </w:r>
      <w:proofErr w:type="spellStart"/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>ІV-та</w:t>
      </w:r>
      <w:proofErr w:type="spellEnd"/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черга – капітальний ремонт внутрішніх приміщень крила Б та двоповерхового переходу)», проводилися роботи по ІІ- </w:t>
      </w:r>
      <w:proofErr w:type="spellStart"/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</w:t>
      </w:r>
      <w:r w:rsidR="007613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ІІІ- тій чергах. Було освоєно – </w:t>
      </w:r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>1 711 807 грн. коштів місцевого бюджету.</w:t>
      </w:r>
    </w:p>
    <w:p w:rsidR="002631A6" w:rsidRPr="002631A6" w:rsidRDefault="002631A6" w:rsidP="001834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ab/>
        <w:t>В 2022 році за рахунок коштів Всесвітньої лютеранської федерації проведено видатки по поточному ремонту протирадіаційного укриття Ічнянської гімназії ім. Васильченка на суму</w:t>
      </w:r>
      <w:r w:rsidR="00AC63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378 227 грн. та придбано генератор на суму </w:t>
      </w:r>
      <w:r w:rsidR="00AC63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146 075 грн.. </w:t>
      </w:r>
    </w:p>
    <w:p w:rsidR="002631A6" w:rsidRPr="002631A6" w:rsidRDefault="002631A6" w:rsidP="001834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Проблемні питання: </w:t>
      </w:r>
    </w:p>
    <w:p w:rsidR="002631A6" w:rsidRPr="002631A6" w:rsidRDefault="002631A6" w:rsidP="00AC634A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>Відсутність капітальних укриттів у закладах освіти.</w:t>
      </w:r>
    </w:p>
    <w:p w:rsidR="002631A6" w:rsidRPr="002631A6" w:rsidRDefault="002631A6" w:rsidP="00AC634A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>Недостатня кількість шкільних автобусів.</w:t>
      </w:r>
    </w:p>
    <w:p w:rsidR="002631A6" w:rsidRPr="002631A6" w:rsidRDefault="002631A6" w:rsidP="00AC634A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>Брак коштів на ремонт шкільних автобусів.</w:t>
      </w:r>
    </w:p>
    <w:p w:rsidR="002631A6" w:rsidRPr="002631A6" w:rsidRDefault="002631A6" w:rsidP="00AC634A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31A6">
        <w:rPr>
          <w:rFonts w:ascii="Times New Roman" w:eastAsia="Times New Roman" w:hAnsi="Times New Roman" w:cs="Times New Roman"/>
          <w:sz w:val="24"/>
          <w:szCs w:val="24"/>
          <w:lang w:val="uk-UA"/>
        </w:rPr>
        <w:t>Ремонт будівлі відділу освіти.</w:t>
      </w:r>
    </w:p>
    <w:p w:rsidR="006F7165" w:rsidRPr="002631A6" w:rsidRDefault="006F7165" w:rsidP="00263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482D" w:rsidRPr="002631A6" w:rsidRDefault="0084482D" w:rsidP="00263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26AD" w:rsidRPr="002631A6" w:rsidRDefault="00BE6BE6" w:rsidP="00263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31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Начальник </w:t>
      </w:r>
      <w:r w:rsidR="006326AD" w:rsidRPr="002631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відділу освіти </w:t>
      </w:r>
    </w:p>
    <w:p w:rsidR="00183431" w:rsidRDefault="006326AD" w:rsidP="00263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31A6">
        <w:rPr>
          <w:rFonts w:ascii="Times New Roman" w:hAnsi="Times New Roman" w:cs="Times New Roman"/>
          <w:b/>
          <w:bCs/>
          <w:sz w:val="24"/>
          <w:szCs w:val="24"/>
          <w:lang w:val="uk-UA"/>
        </w:rPr>
        <w:t>Ічнянської міської ради</w:t>
      </w:r>
    </w:p>
    <w:p w:rsidR="003A4DF1" w:rsidRDefault="00183431" w:rsidP="00263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Чернігівської області                 </w:t>
      </w:r>
      <w:r w:rsidR="006326AD" w:rsidRPr="002631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</w:t>
      </w:r>
      <w:r w:rsidR="006326AD" w:rsidRPr="006326A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Лариса РЕУС</w:t>
      </w:r>
    </w:p>
    <w:p w:rsidR="00FB0316" w:rsidRDefault="00FB0316" w:rsidP="00263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0316" w:rsidRDefault="00FB0316" w:rsidP="00263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0316" w:rsidRDefault="00FB0316" w:rsidP="00263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0316" w:rsidRDefault="00FB0316" w:rsidP="002631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0316" w:rsidRPr="006326AD" w:rsidRDefault="00FB0316" w:rsidP="00263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sectPr w:rsidR="00FB0316" w:rsidRPr="006326AD" w:rsidSect="00AC63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D6A"/>
    <w:multiLevelType w:val="hybridMultilevel"/>
    <w:tmpl w:val="6D34EBF4"/>
    <w:lvl w:ilvl="0" w:tplc="29E6C20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8EF5D4C"/>
    <w:multiLevelType w:val="hybridMultilevel"/>
    <w:tmpl w:val="CC6AADAA"/>
    <w:lvl w:ilvl="0" w:tplc="F35E09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B18"/>
    <w:multiLevelType w:val="hybridMultilevel"/>
    <w:tmpl w:val="5E94DBC8"/>
    <w:lvl w:ilvl="0" w:tplc="BDE0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983C66">
      <w:start w:val="1"/>
      <w:numFmt w:val="bullet"/>
      <w:lvlText w:val="□"/>
      <w:lvlJc w:val="left"/>
      <w:pPr>
        <w:tabs>
          <w:tab w:val="num" w:pos="1353"/>
        </w:tabs>
        <w:ind w:left="1353" w:hanging="453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05E0E"/>
    <w:multiLevelType w:val="hybridMultilevel"/>
    <w:tmpl w:val="95B6099A"/>
    <w:lvl w:ilvl="0" w:tplc="152A304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B72A39"/>
    <w:multiLevelType w:val="hybridMultilevel"/>
    <w:tmpl w:val="BB52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14047"/>
    <w:multiLevelType w:val="hybridMultilevel"/>
    <w:tmpl w:val="018C922E"/>
    <w:lvl w:ilvl="0" w:tplc="384E90C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21D3F6C"/>
    <w:multiLevelType w:val="hybridMultilevel"/>
    <w:tmpl w:val="67243AAC"/>
    <w:lvl w:ilvl="0" w:tplc="7764BF8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44F04C3"/>
    <w:multiLevelType w:val="hybridMultilevel"/>
    <w:tmpl w:val="41C8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54237"/>
    <w:multiLevelType w:val="hybridMultilevel"/>
    <w:tmpl w:val="3A2E583C"/>
    <w:lvl w:ilvl="0" w:tplc="F84E62F8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BC6BF9"/>
    <w:multiLevelType w:val="multilevel"/>
    <w:tmpl w:val="F150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91A"/>
    <w:rsid w:val="00087465"/>
    <w:rsid w:val="000B34D3"/>
    <w:rsid w:val="0011683A"/>
    <w:rsid w:val="00183431"/>
    <w:rsid w:val="001A4F41"/>
    <w:rsid w:val="002244C0"/>
    <w:rsid w:val="0023018C"/>
    <w:rsid w:val="0023591A"/>
    <w:rsid w:val="00237C87"/>
    <w:rsid w:val="002631A6"/>
    <w:rsid w:val="0027154F"/>
    <w:rsid w:val="002E6E21"/>
    <w:rsid w:val="003A4453"/>
    <w:rsid w:val="003A4DF1"/>
    <w:rsid w:val="003D1CB1"/>
    <w:rsid w:val="003D52C1"/>
    <w:rsid w:val="003D64FC"/>
    <w:rsid w:val="003E0B13"/>
    <w:rsid w:val="00485DBF"/>
    <w:rsid w:val="004E74EB"/>
    <w:rsid w:val="004F35F2"/>
    <w:rsid w:val="005514AA"/>
    <w:rsid w:val="005B2D7C"/>
    <w:rsid w:val="005D56BC"/>
    <w:rsid w:val="006326AD"/>
    <w:rsid w:val="0066381F"/>
    <w:rsid w:val="006B6FF0"/>
    <w:rsid w:val="006C18F0"/>
    <w:rsid w:val="006F7165"/>
    <w:rsid w:val="00717811"/>
    <w:rsid w:val="0076133D"/>
    <w:rsid w:val="007A2F24"/>
    <w:rsid w:val="007C0AD9"/>
    <w:rsid w:val="007D337D"/>
    <w:rsid w:val="007F2C5B"/>
    <w:rsid w:val="008155FF"/>
    <w:rsid w:val="00815AD8"/>
    <w:rsid w:val="0084482D"/>
    <w:rsid w:val="00846193"/>
    <w:rsid w:val="00867301"/>
    <w:rsid w:val="00895E9B"/>
    <w:rsid w:val="00904766"/>
    <w:rsid w:val="009303AC"/>
    <w:rsid w:val="0093194C"/>
    <w:rsid w:val="00994863"/>
    <w:rsid w:val="009E11B5"/>
    <w:rsid w:val="00A07243"/>
    <w:rsid w:val="00A23862"/>
    <w:rsid w:val="00A34DA6"/>
    <w:rsid w:val="00A628E6"/>
    <w:rsid w:val="00A74DD7"/>
    <w:rsid w:val="00A852B2"/>
    <w:rsid w:val="00A93FCF"/>
    <w:rsid w:val="00AC634A"/>
    <w:rsid w:val="00AE56EF"/>
    <w:rsid w:val="00B04D5F"/>
    <w:rsid w:val="00B4707C"/>
    <w:rsid w:val="00B56A42"/>
    <w:rsid w:val="00B80F2C"/>
    <w:rsid w:val="00B875CB"/>
    <w:rsid w:val="00BE089D"/>
    <w:rsid w:val="00BE6BE6"/>
    <w:rsid w:val="00C14F73"/>
    <w:rsid w:val="00C17456"/>
    <w:rsid w:val="00C230C6"/>
    <w:rsid w:val="00C41A53"/>
    <w:rsid w:val="00C746A7"/>
    <w:rsid w:val="00C7548E"/>
    <w:rsid w:val="00CB6005"/>
    <w:rsid w:val="00CE0BF3"/>
    <w:rsid w:val="00D07961"/>
    <w:rsid w:val="00D22BE7"/>
    <w:rsid w:val="00D75D2B"/>
    <w:rsid w:val="00D762AB"/>
    <w:rsid w:val="00D768E6"/>
    <w:rsid w:val="00D81AB9"/>
    <w:rsid w:val="00D91EFF"/>
    <w:rsid w:val="00DA1762"/>
    <w:rsid w:val="00E06D10"/>
    <w:rsid w:val="00E225A7"/>
    <w:rsid w:val="00E75607"/>
    <w:rsid w:val="00E90677"/>
    <w:rsid w:val="00EC2B71"/>
    <w:rsid w:val="00EE408B"/>
    <w:rsid w:val="00EF68A9"/>
    <w:rsid w:val="00F25855"/>
    <w:rsid w:val="00F62286"/>
    <w:rsid w:val="00FB0316"/>
    <w:rsid w:val="00FE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Normal (Web)"/>
    <w:basedOn w:val="a"/>
    <w:uiPriority w:val="99"/>
    <w:semiHidden/>
    <w:unhideWhenUsed/>
    <w:rsid w:val="00C7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C746A7"/>
    <w:rPr>
      <w:rFonts w:ascii="Times New Roman" w:hAnsi="Times New Roman" w:cs="Times New Roman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9E1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E1F9-DBAF-41A2-A9DC-FB8FF810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71</cp:revision>
  <cp:lastPrinted>2023-03-16T10:35:00Z</cp:lastPrinted>
  <dcterms:created xsi:type="dcterms:W3CDTF">2022-10-31T11:00:00Z</dcterms:created>
  <dcterms:modified xsi:type="dcterms:W3CDTF">2023-03-16T10:36:00Z</dcterms:modified>
</cp:coreProperties>
</file>